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2AE8" w:rsidRPr="00232AE8" w:rsidTr="00232AE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232AE8" w:rsidRPr="00232AE8" w:rsidRDefault="00232AE8" w:rsidP="00232AE8">
            <w:pPr>
              <w:rPr>
                <w:rFonts w:ascii="Times New Roman" w:eastAsia="Times New Roman" w:hAnsi="Times New Roman" w:cs="Times New Roman"/>
                <w:b/>
                <w:bCs/>
                <w:color w:val="1D6EB7"/>
                <w:sz w:val="28"/>
                <w:szCs w:val="28"/>
              </w:rPr>
            </w:pPr>
            <w:r w:rsidRPr="00232AE8">
              <w:rPr>
                <w:rFonts w:ascii="Times New Roman" w:eastAsia="Times New Roman" w:hAnsi="Times New Roman" w:cs="Times New Roman"/>
                <w:b/>
                <w:bCs/>
                <w:color w:val="1D6EB7"/>
                <w:sz w:val="28"/>
                <w:szCs w:val="28"/>
              </w:rPr>
              <w:t>MỘT SỐ QUY ĐỊNH PHÁP LUẬT VỀ CHỐNG BẠO LỰC GIA ĐÌNH</w:t>
            </w:r>
          </w:p>
        </w:tc>
      </w:tr>
      <w:tr w:rsidR="00232AE8" w:rsidRPr="00232AE8" w:rsidTr="00232A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2AE8" w:rsidRPr="00232AE8" w:rsidRDefault="00232AE8" w:rsidP="00232A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2AE8" w:rsidRPr="00232AE8" w:rsidTr="00232A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2AE8" w:rsidRPr="00232AE8" w:rsidRDefault="00232AE8" w:rsidP="00232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AE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243195" cy="2947670"/>
                  <wp:effectExtent l="19050" t="0" r="0" b="0"/>
                  <wp:docPr id="1" name="Picture 1" descr="http://www.quan8.hochiminhcity.gov.vn/Hnh%20nh%20bn%20tin/2021-3/pcbld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an8.hochiminhcity.gov.vn/Hnh%20nh%20bn%20tin/2021-3/pcbld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195" cy="294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AE8" w:rsidRPr="00232AE8" w:rsidRDefault="00232AE8" w:rsidP="00232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A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32AE8" w:rsidRPr="00232AE8" w:rsidRDefault="00232AE8" w:rsidP="00232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AE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243195" cy="2947670"/>
                  <wp:effectExtent l="19050" t="0" r="0" b="0"/>
                  <wp:docPr id="2" name="Picture 2" descr="http://www.quan8.hochiminhcity.gov.vn/Hnh%20nh%20bn%20tin/2021-3/pcblg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quan8.hochiminhcity.gov.vn/Hnh%20nh%20bn%20tin/2021-3/pcblg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195" cy="294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AE8" w:rsidRPr="00232AE8" w:rsidRDefault="00232AE8" w:rsidP="00232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A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32AE8" w:rsidRPr="00232AE8" w:rsidRDefault="00232AE8" w:rsidP="00232AE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2A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</w:t>
            </w:r>
            <w:proofErr w:type="spellEnd"/>
            <w:r w:rsidRPr="00232A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2A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Tư</w:t>
            </w:r>
            <w:proofErr w:type="spellEnd"/>
            <w:r w:rsidRPr="00232A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2A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232A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2A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Quận</w:t>
            </w:r>
            <w:proofErr w:type="spellEnd"/>
            <w:r w:rsidRPr="00232A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8</w:t>
            </w:r>
          </w:p>
        </w:tc>
      </w:tr>
    </w:tbl>
    <w:p w:rsidR="00B14AAF" w:rsidRPr="00232AE8" w:rsidRDefault="00B14AAF">
      <w:pPr>
        <w:rPr>
          <w:rFonts w:ascii="Times New Roman" w:hAnsi="Times New Roman" w:cs="Times New Roman"/>
          <w:sz w:val="28"/>
          <w:szCs w:val="28"/>
        </w:rPr>
      </w:pPr>
    </w:p>
    <w:sectPr w:rsidR="00B14AAF" w:rsidRPr="00232AE8" w:rsidSect="00B14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32AE8"/>
    <w:rsid w:val="00232AE8"/>
    <w:rsid w:val="00B14AAF"/>
    <w:rsid w:val="00C51C48"/>
    <w:rsid w:val="00D2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rsid w:val="00232A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32A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2A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Nam</cp:lastModifiedBy>
  <cp:revision>1</cp:revision>
  <dcterms:created xsi:type="dcterms:W3CDTF">2021-03-31T13:43:00Z</dcterms:created>
  <dcterms:modified xsi:type="dcterms:W3CDTF">2021-03-31T13:43:00Z</dcterms:modified>
</cp:coreProperties>
</file>